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DB" w:rsidRDefault="001448D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0B51" w:rsidRDefault="001448D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Guy’s and St Thomas’ Personalised </w:t>
      </w:r>
      <w:r w:rsidR="00990B51">
        <w:rPr>
          <w:rFonts w:ascii="Times New Roman" w:hAnsi="Times New Roman" w:cs="Times New Roman"/>
          <w:b/>
          <w:bCs/>
          <w:sz w:val="26"/>
          <w:szCs w:val="26"/>
        </w:rPr>
        <w:t xml:space="preserve">Treatment Pathway </w:t>
      </w:r>
    </w:p>
    <w:p w:rsidR="00AB0B6B" w:rsidRPr="00D9426F" w:rsidRDefault="00990B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&amp; </w:t>
      </w:r>
      <w:r w:rsidR="001448DB">
        <w:rPr>
          <w:rFonts w:ascii="Times New Roman" w:hAnsi="Times New Roman" w:cs="Times New Roman"/>
          <w:b/>
          <w:bCs/>
          <w:sz w:val="26"/>
          <w:szCs w:val="26"/>
        </w:rPr>
        <w:t>Patient Journ</w:t>
      </w:r>
      <w:r>
        <w:rPr>
          <w:rFonts w:ascii="Times New Roman" w:hAnsi="Times New Roman" w:cs="Times New Roman"/>
          <w:b/>
          <w:bCs/>
          <w:sz w:val="26"/>
          <w:szCs w:val="26"/>
        </w:rPr>
        <w:t>al</w:t>
      </w:r>
      <w:r w:rsidR="001448DB">
        <w:rPr>
          <w:rFonts w:ascii="Times New Roman" w:hAnsi="Times New Roman" w:cs="Times New Roman"/>
          <w:b/>
          <w:bCs/>
          <w:sz w:val="26"/>
          <w:szCs w:val="26"/>
        </w:rPr>
        <w:t xml:space="preserve"> Project</w:t>
      </w:r>
    </w:p>
    <w:p w:rsidR="00990B51" w:rsidRDefault="00990B51" w:rsidP="001448DB">
      <w:pPr>
        <w:tabs>
          <w:tab w:val="left" w:pos="6448"/>
        </w:tabs>
        <w:jc w:val="center"/>
        <w:rPr>
          <w:rFonts w:ascii="Times New Roman" w:hAnsi="Times New Roman" w:cs="Times New Roman"/>
          <w:b/>
          <w:bCs/>
        </w:rPr>
      </w:pPr>
    </w:p>
    <w:p w:rsidR="00AB0B6B" w:rsidRPr="00D9426F" w:rsidRDefault="001448DB" w:rsidP="001448DB">
      <w:pPr>
        <w:tabs>
          <w:tab w:val="left" w:pos="6448"/>
        </w:tabs>
        <w:jc w:val="center"/>
        <w:rPr>
          <w:rFonts w:ascii="Times New Roman" w:hAnsi="Times New Roman" w:cs="Times New Roman"/>
        </w:rPr>
      </w:pPr>
      <w:r w:rsidRPr="001448DB">
        <w:rPr>
          <w:rFonts w:ascii="Times New Roman" w:hAnsi="Times New Roman" w:cs="Times New Roman"/>
          <w:b/>
          <w:bCs/>
        </w:rPr>
        <w:t>B</w:t>
      </w:r>
      <w:r w:rsidR="00057078">
        <w:rPr>
          <w:rFonts w:ascii="Times New Roman" w:hAnsi="Times New Roman" w:cs="Times New Roman"/>
          <w:b/>
          <w:bCs/>
        </w:rPr>
        <w:t>iw</w:t>
      </w:r>
      <w:r w:rsidR="003E1EFA" w:rsidRPr="00D9426F">
        <w:rPr>
          <w:rFonts w:ascii="Times New Roman" w:hAnsi="Times New Roman" w:cs="Times New Roman"/>
          <w:b/>
          <w:bCs/>
        </w:rPr>
        <w:t>eekly Status Report</w:t>
      </w:r>
    </w:p>
    <w:p w:rsidR="00AB0B6B" w:rsidRDefault="007705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13B33">
        <w:rPr>
          <w:rFonts w:ascii="Times New Roman" w:hAnsi="Times New Roman" w:cs="Times New Roman"/>
        </w:rPr>
        <w:t>6</w:t>
      </w:r>
      <w:bookmarkStart w:id="0" w:name="_GoBack"/>
      <w:bookmarkEnd w:id="0"/>
      <w:r w:rsidR="00823379" w:rsidRPr="00823379">
        <w:rPr>
          <w:rFonts w:ascii="Times New Roman" w:hAnsi="Times New Roman" w:cs="Times New Roman"/>
          <w:vertAlign w:val="superscript"/>
        </w:rPr>
        <w:t>th</w:t>
      </w:r>
      <w:r w:rsidR="00823379">
        <w:rPr>
          <w:rFonts w:ascii="Times New Roman" w:hAnsi="Times New Roman" w:cs="Times New Roman"/>
        </w:rPr>
        <w:t xml:space="preserve"> February</w:t>
      </w:r>
      <w:r w:rsidR="008B671B">
        <w:rPr>
          <w:rFonts w:ascii="Times New Roman" w:hAnsi="Times New Roman" w:cs="Times New Roman"/>
        </w:rPr>
        <w:t xml:space="preserve"> 2015</w:t>
      </w:r>
    </w:p>
    <w:p w:rsidR="00AB0B6B" w:rsidRPr="00D9426F" w:rsidRDefault="003E1EFA">
      <w:pPr>
        <w:rPr>
          <w:rFonts w:ascii="Times New Roman" w:hAnsi="Times New Roman" w:cs="Times New Roman"/>
        </w:rPr>
      </w:pPr>
      <w:r w:rsidRPr="00D9426F">
        <w:rPr>
          <w:rFonts w:ascii="Times New Roman" w:hAnsi="Times New Roman" w:cs="Times New Roman"/>
          <w:b/>
          <w:bCs/>
        </w:rPr>
        <w:t>Version History</w:t>
      </w:r>
    </w:p>
    <w:tbl>
      <w:tblPr>
        <w:tblW w:w="9638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0"/>
        <w:gridCol w:w="1068"/>
        <w:gridCol w:w="1820"/>
        <w:gridCol w:w="3000"/>
      </w:tblGrid>
      <w:tr w:rsidR="00AB0B6B" w:rsidRPr="00D9426F"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>Author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>Version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 xml:space="preserve">Date 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>Comment</w:t>
            </w:r>
          </w:p>
        </w:tc>
      </w:tr>
      <w:tr w:rsidR="00AB0B6B" w:rsidRPr="00D9426F"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B74B3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Henry Scott-Green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770548" w:rsidP="008233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74B3E" w:rsidRPr="00B74B3E">
              <w:rPr>
                <w:rFonts w:ascii="Times New Roman" w:hAnsi="Times New Roman" w:cs="Times New Roman"/>
                <w:vertAlign w:val="superscript"/>
              </w:rPr>
              <w:t>th</w:t>
            </w:r>
            <w:r w:rsidR="008B671B">
              <w:rPr>
                <w:rFonts w:ascii="Times New Roman" w:hAnsi="Times New Roman" w:cs="Times New Roman"/>
              </w:rPr>
              <w:t xml:space="preserve"> </w:t>
            </w:r>
            <w:r w:rsidR="00823379">
              <w:rPr>
                <w:rFonts w:ascii="Times New Roman" w:hAnsi="Times New Roman" w:cs="Times New Roman"/>
              </w:rPr>
              <w:t>February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>Draft</w:t>
            </w:r>
          </w:p>
        </w:tc>
      </w:tr>
      <w:tr w:rsidR="00AB0B6B" w:rsidRPr="00D9426F">
        <w:tc>
          <w:tcPr>
            <w:tcW w:w="3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B74B3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Henry Scott-Green</w:t>
            </w:r>
          </w:p>
        </w:tc>
        <w:tc>
          <w:tcPr>
            <w:tcW w:w="1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770548" w:rsidP="00823379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74B3E" w:rsidRPr="00B74B3E">
              <w:rPr>
                <w:rFonts w:ascii="Times New Roman" w:hAnsi="Times New Roman" w:cs="Times New Roman"/>
                <w:vertAlign w:val="superscript"/>
              </w:rPr>
              <w:t>th</w:t>
            </w:r>
            <w:r w:rsidR="008B671B">
              <w:rPr>
                <w:rFonts w:ascii="Times New Roman" w:hAnsi="Times New Roman" w:cs="Times New Roman"/>
              </w:rPr>
              <w:t xml:space="preserve"> </w:t>
            </w:r>
            <w:r w:rsidR="00823379">
              <w:rPr>
                <w:rFonts w:ascii="Times New Roman" w:hAnsi="Times New Roman" w:cs="Times New Roman"/>
              </w:rPr>
              <w:t>February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0B6B" w:rsidRPr="00D9426F" w:rsidRDefault="003E1EF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D9426F">
              <w:rPr>
                <w:rFonts w:ascii="Times New Roman" w:hAnsi="Times New Roman" w:cs="Times New Roman"/>
              </w:rPr>
              <w:t>Submitted for Review</w:t>
            </w:r>
          </w:p>
        </w:tc>
      </w:tr>
    </w:tbl>
    <w:p w:rsidR="00AB0B6B" w:rsidRPr="00D9426F" w:rsidRDefault="00AB0B6B" w:rsidP="00D9426F">
      <w:pPr>
        <w:jc w:val="center"/>
        <w:rPr>
          <w:rFonts w:ascii="Times New Roman" w:hAnsi="Times New Roman" w:cs="Times New Roman"/>
        </w:rPr>
      </w:pPr>
    </w:p>
    <w:p w:rsidR="00AB0B6B" w:rsidRPr="00D9426F" w:rsidRDefault="003E1EFA" w:rsidP="00D9426F">
      <w:pPr>
        <w:rPr>
          <w:rFonts w:ascii="Times New Roman" w:hAnsi="Times New Roman" w:cs="Times New Roman"/>
        </w:rPr>
      </w:pPr>
      <w:r w:rsidRPr="00D9426F">
        <w:rPr>
          <w:rFonts w:ascii="Times New Roman" w:hAnsi="Times New Roman" w:cs="Times New Roman"/>
          <w:b/>
          <w:bCs/>
          <w:sz w:val="28"/>
          <w:szCs w:val="28"/>
        </w:rPr>
        <w:t xml:space="preserve">High Level Status: </w:t>
      </w:r>
      <w:r w:rsidRPr="00D942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00FF00"/>
        </w:rPr>
        <w:t>Green</w:t>
      </w:r>
      <w:r w:rsidR="003776E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00FF00"/>
        </w:rPr>
        <w:softHyphen/>
      </w:r>
      <w:r w:rsidR="003776E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00FF00"/>
        </w:rPr>
        <w:softHyphen/>
      </w:r>
    </w:p>
    <w:p w:rsidR="006D6F61" w:rsidRPr="00813058" w:rsidRDefault="003E1EFA" w:rsidP="00813058">
      <w:pPr>
        <w:pStyle w:val="NoSpacing"/>
        <w:rPr>
          <w:rFonts w:ascii="Times New Roman" w:hAnsi="Times New Roman" w:cs="Times New Roman"/>
          <w:b/>
        </w:rPr>
      </w:pPr>
      <w:r w:rsidRPr="00B37195">
        <w:rPr>
          <w:rFonts w:ascii="Times New Roman" w:hAnsi="Times New Roman" w:cs="Times New Roman"/>
          <w:b/>
        </w:rPr>
        <w:t>Br</w:t>
      </w:r>
      <w:r w:rsidR="00B37195">
        <w:rPr>
          <w:rFonts w:ascii="Times New Roman" w:hAnsi="Times New Roman" w:cs="Times New Roman"/>
          <w:b/>
        </w:rPr>
        <w:t>eakdown</w:t>
      </w:r>
    </w:p>
    <w:p w:rsidR="006D6F61" w:rsidRDefault="006D6F61" w:rsidP="006D6F61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Very significant progress has been made in the development of the application. Pages </w:t>
      </w:r>
      <w:r w:rsidR="00286AC7">
        <w:rPr>
          <w:rFonts w:ascii="Times New Roman" w:hAnsi="Times New Roman" w:cs="Times New Roman"/>
        </w:rPr>
        <w:t xml:space="preserve">and functionality are </w:t>
      </w:r>
      <w:r>
        <w:rPr>
          <w:rFonts w:ascii="Times New Roman" w:hAnsi="Times New Roman" w:cs="Times New Roman"/>
        </w:rPr>
        <w:t xml:space="preserve">now </w:t>
      </w:r>
      <w:r w:rsidR="00813058">
        <w:rPr>
          <w:rFonts w:ascii="Times New Roman" w:hAnsi="Times New Roman" w:cs="Times New Roman"/>
        </w:rPr>
        <w:t xml:space="preserve">entirely </w:t>
      </w:r>
      <w:r>
        <w:rPr>
          <w:rFonts w:ascii="Times New Roman" w:hAnsi="Times New Roman" w:cs="Times New Roman"/>
        </w:rPr>
        <w:t xml:space="preserve">completed </w:t>
      </w:r>
      <w:r w:rsidR="00286AC7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>:</w:t>
      </w:r>
    </w:p>
    <w:p w:rsidR="009B31BC" w:rsidRDefault="009B31BC" w:rsidP="009B31BC">
      <w:pPr>
        <w:pStyle w:val="NoSpacing"/>
        <w:numPr>
          <w:ilvl w:val="1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</w:t>
      </w:r>
    </w:p>
    <w:p w:rsidR="006D6F61" w:rsidRDefault="006D6F61" w:rsidP="006D6F61">
      <w:pPr>
        <w:pStyle w:val="NoSpacing"/>
        <w:numPr>
          <w:ilvl w:val="1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Patients hub</w:t>
      </w:r>
    </w:p>
    <w:p w:rsidR="006D6F61" w:rsidRDefault="006D6F61" w:rsidP="006D6F61">
      <w:pPr>
        <w:pStyle w:val="NoSpacing"/>
        <w:numPr>
          <w:ilvl w:val="1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Doctors hub</w:t>
      </w:r>
    </w:p>
    <w:p w:rsidR="006D6F61" w:rsidRDefault="006D6F61" w:rsidP="006D6F61">
      <w:pPr>
        <w:pStyle w:val="NoSpacing"/>
        <w:numPr>
          <w:ilvl w:val="1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Patient </w:t>
      </w:r>
      <w:r w:rsidR="00421875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ogin</w:t>
      </w:r>
    </w:p>
    <w:p w:rsidR="006D6F61" w:rsidRDefault="006D6F61" w:rsidP="006D6F61">
      <w:pPr>
        <w:pStyle w:val="NoSpacing"/>
        <w:numPr>
          <w:ilvl w:val="1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Treatment state assignment </w:t>
      </w:r>
    </w:p>
    <w:p w:rsidR="006D6F61" w:rsidRDefault="006D6F61" w:rsidP="006D6F61">
      <w:pPr>
        <w:pStyle w:val="NoSpacing"/>
        <w:numPr>
          <w:ilvl w:val="1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Patient </w:t>
      </w:r>
      <w:r w:rsidR="00813058">
        <w:rPr>
          <w:rFonts w:ascii="Times New Roman" w:hAnsi="Times New Roman" w:cs="Times New Roman"/>
        </w:rPr>
        <w:t xml:space="preserve">state </w:t>
      </w:r>
      <w:r>
        <w:rPr>
          <w:rFonts w:ascii="Times New Roman" w:hAnsi="Times New Roman" w:cs="Times New Roman"/>
        </w:rPr>
        <w:t>update</w:t>
      </w:r>
    </w:p>
    <w:p w:rsidR="00813058" w:rsidRDefault="00813058" w:rsidP="006D6F61">
      <w:pPr>
        <w:pStyle w:val="NoSpacing"/>
        <w:numPr>
          <w:ilvl w:val="1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Patient timeline</w:t>
      </w:r>
    </w:p>
    <w:p w:rsidR="009B31BC" w:rsidRDefault="009B31BC" w:rsidP="009B31BC">
      <w:pPr>
        <w:pStyle w:val="NoSpacing"/>
        <w:numPr>
          <w:ilvl w:val="1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management</w:t>
      </w:r>
    </w:p>
    <w:p w:rsidR="00813058" w:rsidRDefault="006D6F61" w:rsidP="006D6F61">
      <w:pPr>
        <w:pStyle w:val="NoSpacing"/>
        <w:numPr>
          <w:ilvl w:val="1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Treatment module addition</w:t>
      </w:r>
    </w:p>
    <w:p w:rsidR="006D6F61" w:rsidRDefault="00813058" w:rsidP="006D6F61">
      <w:pPr>
        <w:pStyle w:val="NoSpacing"/>
        <w:numPr>
          <w:ilvl w:val="1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Treatment module </w:t>
      </w:r>
      <w:r w:rsidR="006D6F61">
        <w:rPr>
          <w:rFonts w:ascii="Times New Roman" w:hAnsi="Times New Roman" w:cs="Times New Roman"/>
        </w:rPr>
        <w:t>modification</w:t>
      </w:r>
    </w:p>
    <w:p w:rsidR="009B31BC" w:rsidRDefault="009B31BC" w:rsidP="009B31BC">
      <w:pPr>
        <w:pStyle w:val="NoSpacing"/>
        <w:numPr>
          <w:ilvl w:val="1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Patient treatment state viewer</w:t>
      </w:r>
    </w:p>
    <w:p w:rsidR="009B31BC" w:rsidRPr="009B31BC" w:rsidRDefault="009B31BC" w:rsidP="009B31BC">
      <w:pPr>
        <w:pStyle w:val="NoSpacing"/>
        <w:numPr>
          <w:ilvl w:val="1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Doctor treatment state viewer</w:t>
      </w:r>
    </w:p>
    <w:p w:rsidR="00773F8D" w:rsidRPr="00773F8D" w:rsidRDefault="00773F8D" w:rsidP="00773F8D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Significant user interface improvements have been </w:t>
      </w:r>
      <w:r w:rsidR="00813058">
        <w:rPr>
          <w:rFonts w:ascii="Times New Roman" w:hAnsi="Times New Roman" w:cs="Times New Roman"/>
        </w:rPr>
        <w:t>implemented</w:t>
      </w:r>
      <w:r>
        <w:rPr>
          <w:rFonts w:ascii="Times New Roman" w:hAnsi="Times New Roman" w:cs="Times New Roman"/>
        </w:rPr>
        <w:t>.</w:t>
      </w:r>
    </w:p>
    <w:p w:rsidR="0035701B" w:rsidRDefault="0035701B" w:rsidP="00AD13FB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Professional </w:t>
      </w:r>
      <w:r w:rsidR="00FA2A94">
        <w:rPr>
          <w:rFonts w:ascii="Times New Roman" w:hAnsi="Times New Roman" w:cs="Times New Roman"/>
        </w:rPr>
        <w:t xml:space="preserve">external issue tracking software </w:t>
      </w:r>
      <w:r w:rsidR="00950875">
        <w:rPr>
          <w:rFonts w:ascii="Times New Roman" w:hAnsi="Times New Roman" w:cs="Times New Roman"/>
        </w:rPr>
        <w:t xml:space="preserve">has been </w:t>
      </w:r>
      <w:r w:rsidR="00FA2A94">
        <w:rPr>
          <w:rFonts w:ascii="Times New Roman" w:hAnsi="Times New Roman" w:cs="Times New Roman"/>
        </w:rPr>
        <w:t>implemented to monitor bugs before the final release.</w:t>
      </w:r>
      <w:r w:rsidR="00950875">
        <w:rPr>
          <w:rFonts w:ascii="Times New Roman" w:hAnsi="Times New Roman" w:cs="Times New Roman"/>
        </w:rPr>
        <w:t xml:space="preserve"> Access to this has be</w:t>
      </w:r>
      <w:r w:rsidR="00C369B5">
        <w:rPr>
          <w:rFonts w:ascii="Times New Roman" w:hAnsi="Times New Roman" w:cs="Times New Roman"/>
        </w:rPr>
        <w:t>en</w:t>
      </w:r>
      <w:r w:rsidR="00950875">
        <w:rPr>
          <w:rFonts w:ascii="Times New Roman" w:hAnsi="Times New Roman" w:cs="Times New Roman"/>
        </w:rPr>
        <w:t xml:space="preserve"> provided to the clinical team to raise issues with the development team</w:t>
      </w:r>
      <w:r w:rsidR="00C369B5">
        <w:rPr>
          <w:rFonts w:ascii="Times New Roman" w:hAnsi="Times New Roman" w:cs="Times New Roman"/>
        </w:rPr>
        <w:t>,</w:t>
      </w:r>
      <w:r w:rsidR="00950875">
        <w:rPr>
          <w:rFonts w:ascii="Times New Roman" w:hAnsi="Times New Roman" w:cs="Times New Roman"/>
        </w:rPr>
        <w:t xml:space="preserve"> </w:t>
      </w:r>
      <w:r w:rsidR="00C369B5">
        <w:rPr>
          <w:rFonts w:ascii="Times New Roman" w:hAnsi="Times New Roman" w:cs="Times New Roman"/>
        </w:rPr>
        <w:t>c</w:t>
      </w:r>
      <w:r w:rsidR="00950875">
        <w:rPr>
          <w:rFonts w:ascii="Times New Roman" w:hAnsi="Times New Roman" w:cs="Times New Roman"/>
        </w:rPr>
        <w:t xml:space="preserve">redentials are: </w:t>
      </w:r>
      <w:hyperlink r:id="rId8" w:history="1">
        <w:r w:rsidR="00950875" w:rsidRPr="00871740">
          <w:rPr>
            <w:rStyle w:val="Hyperlink"/>
            <w:rFonts w:ascii="Times New Roman" w:hAnsi="Times New Roman" w:cs="Times New Roman"/>
          </w:rPr>
          <w:t>sarah.payne@gstt.nhs.uk</w:t>
        </w:r>
      </w:hyperlink>
      <w:r w:rsidR="00950875">
        <w:rPr>
          <w:rFonts w:ascii="Times New Roman" w:hAnsi="Times New Roman" w:cs="Times New Roman"/>
        </w:rPr>
        <w:t xml:space="preserve"> // Nutrition1</w:t>
      </w:r>
    </w:p>
    <w:p w:rsidR="00AD13FB" w:rsidRDefault="00AD13FB" w:rsidP="00AD13FB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data provided has been sorted, categorised and loaded into the application.</w:t>
      </w:r>
    </w:p>
    <w:p w:rsidR="00773F8D" w:rsidRDefault="00773F8D" w:rsidP="00AD13FB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Further information that is not yet provided has been requested from the clinical team.</w:t>
      </w:r>
    </w:p>
    <w:p w:rsidR="00773F8D" w:rsidRDefault="00773F8D" w:rsidP="00AD13FB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Access to GSTT Azure was granted.</w:t>
      </w:r>
    </w:p>
    <w:p w:rsidR="00AD13FB" w:rsidRDefault="00AD13FB" w:rsidP="00AD13FB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application has been successfully hosted on GSTT Azure.</w:t>
      </w:r>
    </w:p>
    <w:p w:rsidR="00AD13FB" w:rsidRDefault="00AD13FB" w:rsidP="00AD13FB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Final application </w:t>
      </w:r>
      <w:r w:rsidR="00807882">
        <w:rPr>
          <w:rFonts w:ascii="Times New Roman" w:hAnsi="Times New Roman" w:cs="Times New Roman"/>
        </w:rPr>
        <w:t xml:space="preserve">was </w:t>
      </w:r>
      <w:r>
        <w:rPr>
          <w:rFonts w:ascii="Times New Roman" w:hAnsi="Times New Roman" w:cs="Times New Roman"/>
        </w:rPr>
        <w:t>presented to the clinical team on 26</w:t>
      </w:r>
      <w:r w:rsidRPr="00AD13F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February</w:t>
      </w:r>
      <w:r w:rsidR="00807882">
        <w:rPr>
          <w:rFonts w:ascii="Times New Roman" w:hAnsi="Times New Roman" w:cs="Times New Roman"/>
        </w:rPr>
        <w:t xml:space="preserve"> and received very positive feedback</w:t>
      </w:r>
      <w:r>
        <w:rPr>
          <w:rFonts w:ascii="Times New Roman" w:hAnsi="Times New Roman" w:cs="Times New Roman"/>
        </w:rPr>
        <w:t xml:space="preserve">. </w:t>
      </w:r>
      <w:r w:rsidR="000F2747">
        <w:rPr>
          <w:rFonts w:ascii="Times New Roman" w:hAnsi="Times New Roman" w:cs="Times New Roman"/>
        </w:rPr>
        <w:t>Priorities for the product moving forward are:</w:t>
      </w:r>
    </w:p>
    <w:p w:rsidR="000F2747" w:rsidRDefault="000F2747" w:rsidP="000F2747">
      <w:pPr>
        <w:pStyle w:val="NoSpacing"/>
        <w:numPr>
          <w:ilvl w:val="1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Modified data heading names</w:t>
      </w:r>
    </w:p>
    <w:p w:rsidR="000F2747" w:rsidRDefault="000F2747" w:rsidP="000F2747">
      <w:pPr>
        <w:pStyle w:val="NoSpacing"/>
        <w:numPr>
          <w:ilvl w:val="1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Confirmation of data assignment changes</w:t>
      </w:r>
    </w:p>
    <w:p w:rsidR="000F2747" w:rsidRDefault="000F2747" w:rsidP="000F2747">
      <w:pPr>
        <w:pStyle w:val="NoSpacing"/>
        <w:numPr>
          <w:ilvl w:val="1"/>
          <w:numId w:val="1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Image hosting</w:t>
      </w:r>
    </w:p>
    <w:p w:rsidR="00F979BF" w:rsidRDefault="00F979BF" w:rsidP="00F979BF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F979BF" w:rsidRPr="00176D31" w:rsidRDefault="00F979BF" w:rsidP="00F979BF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8"/>
        </w:rPr>
      </w:pPr>
      <w:r w:rsidRPr="00176D31">
        <w:rPr>
          <w:rFonts w:ascii="Times New Roman" w:hAnsi="Times New Roman" w:cs="Times New Roman"/>
          <w:b/>
          <w:bCs/>
          <w:sz w:val="28"/>
        </w:rPr>
        <w:t>Risk Management</w:t>
      </w:r>
    </w:p>
    <w:p w:rsidR="00F979BF" w:rsidRPr="00176D31" w:rsidRDefault="00F979BF" w:rsidP="00F979BF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F979BF" w:rsidRPr="00D9426F" w:rsidRDefault="00F979BF" w:rsidP="00F979BF">
      <w:pPr>
        <w:ind w:left="709"/>
        <w:rPr>
          <w:rFonts w:ascii="Times New Roman" w:hAnsi="Times New Roman" w:cs="Times New Roman"/>
        </w:rPr>
      </w:pPr>
      <w:r w:rsidRPr="00D9426F">
        <w:rPr>
          <w:rFonts w:ascii="Times New Roman" w:hAnsi="Times New Roman" w:cs="Times New Roman"/>
          <w:b/>
          <w:bCs/>
        </w:rPr>
        <w:t>Outstanding Risks:</w:t>
      </w:r>
    </w:p>
    <w:p w:rsidR="00F979BF" w:rsidRPr="00706746" w:rsidRDefault="00F979BF" w:rsidP="00706746">
      <w:pPr>
        <w:numPr>
          <w:ilvl w:val="0"/>
          <w:numId w:val="1"/>
        </w:numPr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treatment, symptom, dietary and miscellaneous information sheets must </w:t>
      </w:r>
      <w:r w:rsidR="00C5025E">
        <w:rPr>
          <w:rFonts w:ascii="Times New Roman" w:hAnsi="Times New Roman" w:cs="Times New Roman"/>
        </w:rPr>
        <w:t>be provided to the development t</w:t>
      </w:r>
      <w:r>
        <w:rPr>
          <w:rFonts w:ascii="Times New Roman" w:hAnsi="Times New Roman" w:cs="Times New Roman"/>
        </w:rPr>
        <w:t>eam for inclusion in the application.</w:t>
      </w:r>
    </w:p>
    <w:p w:rsidR="00F979BF" w:rsidRPr="00D9426F" w:rsidRDefault="00F979BF" w:rsidP="00F979BF">
      <w:pPr>
        <w:ind w:left="709"/>
        <w:rPr>
          <w:rFonts w:ascii="Times New Roman" w:hAnsi="Times New Roman" w:cs="Times New Roman"/>
        </w:rPr>
      </w:pPr>
      <w:r w:rsidRPr="00D9426F">
        <w:rPr>
          <w:rFonts w:ascii="Times New Roman" w:hAnsi="Times New Roman" w:cs="Times New Roman"/>
          <w:b/>
          <w:bCs/>
        </w:rPr>
        <w:t>Mitigating Actions:</w:t>
      </w:r>
    </w:p>
    <w:p w:rsidR="00F979BF" w:rsidRPr="00D9426F" w:rsidRDefault="000F2747" w:rsidP="00F979BF">
      <w:pPr>
        <w:numPr>
          <w:ilvl w:val="0"/>
          <w:numId w:val="2"/>
        </w:numPr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Ownership of data is now with the clinical team. Action for the development team to send the current data set to the clinical team.</w:t>
      </w:r>
    </w:p>
    <w:p w:rsidR="00F979BF" w:rsidRPr="00D9426F" w:rsidRDefault="00F979BF" w:rsidP="00F979BF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9426F">
        <w:rPr>
          <w:rFonts w:ascii="Times New Roman" w:hAnsi="Times New Roman" w:cs="Times New Roman"/>
          <w:b/>
          <w:sz w:val="28"/>
          <w:szCs w:val="28"/>
        </w:rPr>
        <w:t>Low Level Status</w:t>
      </w:r>
    </w:p>
    <w:p w:rsidR="00F979BF" w:rsidRPr="00D9426F" w:rsidRDefault="00F979BF" w:rsidP="00F979BF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F979BF" w:rsidRDefault="00F979BF" w:rsidP="00F979BF">
      <w:pPr>
        <w:pStyle w:val="NoSpacing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Team Task Tracker</w:t>
      </w:r>
    </w:p>
    <w:p w:rsidR="00B009D1" w:rsidRDefault="000D1C3E" w:rsidP="003A0954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development team </w:t>
      </w:r>
      <w:r w:rsidR="0035701B">
        <w:rPr>
          <w:rFonts w:ascii="Times New Roman" w:hAnsi="Times New Roman" w:cs="Times New Roman"/>
        </w:rPr>
        <w:t>have worked full time over the university reading week using sprint development methodology</w:t>
      </w:r>
      <w:r w:rsidR="008E6B24">
        <w:rPr>
          <w:rFonts w:ascii="Times New Roman" w:hAnsi="Times New Roman" w:cs="Times New Roman"/>
        </w:rPr>
        <w:t xml:space="preserve"> to progress on all </w:t>
      </w:r>
      <w:r w:rsidR="00ED6807">
        <w:rPr>
          <w:rFonts w:ascii="Times New Roman" w:hAnsi="Times New Roman" w:cs="Times New Roman"/>
        </w:rPr>
        <w:t>areas</w:t>
      </w:r>
      <w:r w:rsidR="008E6B24">
        <w:rPr>
          <w:rFonts w:ascii="Times New Roman" w:hAnsi="Times New Roman" w:cs="Times New Roman"/>
        </w:rPr>
        <w:t xml:space="preserve"> of the project. </w:t>
      </w:r>
    </w:p>
    <w:p w:rsidR="00A61FCD" w:rsidRDefault="00A61FCD" w:rsidP="003A0954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Bug tracking software has been implemented</w:t>
      </w:r>
      <w:r w:rsidR="00950875">
        <w:rPr>
          <w:rFonts w:ascii="Times New Roman" w:hAnsi="Times New Roman" w:cs="Times New Roman"/>
        </w:rPr>
        <w:t xml:space="preserve"> to manage issues before launch:</w:t>
      </w:r>
    </w:p>
    <w:p w:rsidR="00533B26" w:rsidRDefault="006F2C04" w:rsidP="00533B26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noProof/>
          <w:lang w:val="en-US" w:eastAsia="en-US" w:bidi="ar-SA"/>
        </w:rPr>
        <w:drawing>
          <wp:inline distT="0" distB="0" distL="0" distR="0" wp14:anchorId="3D9D08E3" wp14:editId="33D117D7">
            <wp:extent cx="5943600" cy="1969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9BF" w:rsidRDefault="00F979BF" w:rsidP="00F979BF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8D6004" w:rsidRDefault="008D6004" w:rsidP="008D6004">
      <w:pPr>
        <w:pStyle w:val="NoSpacing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Deliverable Progress and Development Team Task Assignment</w:t>
      </w:r>
    </w:p>
    <w:p w:rsidR="008D6004" w:rsidRDefault="008D6004" w:rsidP="008D6004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8D6004" w:rsidRDefault="008D6004" w:rsidP="008D6004">
      <w:pPr>
        <w:pStyle w:val="NoSpacing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Deliverable 1 - Website</w:t>
      </w:r>
    </w:p>
    <w:p w:rsidR="008D6004" w:rsidRDefault="00C5025E" w:rsidP="008D6004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Completed</w:t>
      </w:r>
      <w:r w:rsidR="008D6004">
        <w:rPr>
          <w:rFonts w:ascii="Times New Roman" w:hAnsi="Times New Roman" w:cs="Times New Roman"/>
        </w:rPr>
        <w:t>.</w:t>
      </w:r>
    </w:p>
    <w:p w:rsidR="008D6004" w:rsidRDefault="008D6004" w:rsidP="008D6004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8D6004" w:rsidRDefault="008D6004" w:rsidP="008D6004">
      <w:pPr>
        <w:pStyle w:val="NoSpacing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Deliverable 2 - Application</w:t>
      </w:r>
    </w:p>
    <w:p w:rsidR="008D6004" w:rsidRDefault="008D6004" w:rsidP="008D6004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prototype completed (without the required skeleton of information)</w:t>
      </w:r>
    </w:p>
    <w:p w:rsidR="008D6004" w:rsidRDefault="005C059C" w:rsidP="008D6004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Development of t</w:t>
      </w:r>
      <w:r w:rsidR="008D6004">
        <w:rPr>
          <w:rFonts w:ascii="Times New Roman" w:hAnsi="Times New Roman" w:cs="Times New Roman"/>
        </w:rPr>
        <w:t xml:space="preserve">he final version of the application </w:t>
      </w:r>
      <w:r>
        <w:rPr>
          <w:rFonts w:ascii="Times New Roman" w:hAnsi="Times New Roman" w:cs="Times New Roman"/>
        </w:rPr>
        <w:t xml:space="preserve">is </w:t>
      </w:r>
      <w:r w:rsidR="004C053E">
        <w:rPr>
          <w:rFonts w:ascii="Times New Roman" w:hAnsi="Times New Roman" w:cs="Times New Roman"/>
        </w:rPr>
        <w:t>almost complete</w:t>
      </w:r>
      <w:r>
        <w:rPr>
          <w:rFonts w:ascii="Times New Roman" w:hAnsi="Times New Roman" w:cs="Times New Roman"/>
        </w:rPr>
        <w:t>.</w:t>
      </w:r>
    </w:p>
    <w:p w:rsidR="008D6004" w:rsidRPr="00D9426F" w:rsidRDefault="008D6004" w:rsidP="00F979BF">
      <w:pPr>
        <w:pStyle w:val="NoSpacing"/>
        <w:spacing w:line="276" w:lineRule="auto"/>
        <w:rPr>
          <w:rFonts w:ascii="Times New Roman" w:hAnsi="Times New Roman" w:cs="Times New Roman"/>
        </w:rPr>
      </w:pPr>
    </w:p>
    <w:sectPr w:rsidR="008D6004" w:rsidRPr="00D9426F">
      <w:headerReference w:type="default" r:id="rId10"/>
      <w:footerReference w:type="default" r:id="rId11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E23" w:rsidRDefault="00C63E23" w:rsidP="00C808E4">
      <w:pPr>
        <w:spacing w:after="0" w:line="240" w:lineRule="auto"/>
      </w:pPr>
      <w:r>
        <w:separator/>
      </w:r>
    </w:p>
  </w:endnote>
  <w:endnote w:type="continuationSeparator" w:id="0">
    <w:p w:rsidR="00C63E23" w:rsidRDefault="00C63E23" w:rsidP="00C8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2198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701B" w:rsidRDefault="003570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B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701B" w:rsidRDefault="003570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E23" w:rsidRDefault="00C63E23" w:rsidP="00C808E4">
      <w:pPr>
        <w:spacing w:after="0" w:line="240" w:lineRule="auto"/>
      </w:pPr>
      <w:r>
        <w:separator/>
      </w:r>
    </w:p>
  </w:footnote>
  <w:footnote w:type="continuationSeparator" w:id="0">
    <w:p w:rsidR="00C63E23" w:rsidRDefault="00C63E23" w:rsidP="00C80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01B" w:rsidRDefault="0035701B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7F8F2C33" wp14:editId="329FAC6B">
          <wp:simplePos x="0" y="0"/>
          <wp:positionH relativeFrom="column">
            <wp:posOffset>-379675</wp:posOffset>
          </wp:positionH>
          <wp:positionV relativeFrom="paragraph">
            <wp:posOffset>136525</wp:posOffset>
          </wp:positionV>
          <wp:extent cx="1910080" cy="685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l-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03" t="25113" r="4688" b="26670"/>
                  <a:stretch/>
                </pic:blipFill>
                <pic:spPr bwMode="auto">
                  <a:xfrm>
                    <a:off x="0" y="0"/>
                    <a:ext cx="191008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701B" w:rsidRDefault="0035701B">
    <w:pPr>
      <w:pStyle w:val="Header"/>
    </w:pPr>
    <w:r>
      <w:rPr>
        <w:noProof/>
        <w:lang w:val="en-US" w:eastAsia="en-US" w:bidi="ar-SA"/>
      </w:rPr>
      <w:drawing>
        <wp:anchor distT="0" distB="0" distL="114300" distR="114300" simplePos="0" relativeHeight="251660288" behindDoc="1" locked="0" layoutInCell="1" allowOverlap="1" wp14:anchorId="0917C1CD" wp14:editId="6F729E3A">
          <wp:simplePos x="0" y="0"/>
          <wp:positionH relativeFrom="column">
            <wp:posOffset>3910965</wp:posOffset>
          </wp:positionH>
          <wp:positionV relativeFrom="paragraph">
            <wp:posOffset>189865</wp:posOffset>
          </wp:positionV>
          <wp:extent cx="2585720" cy="394335"/>
          <wp:effectExtent l="0" t="0" r="5080" b="5715"/>
          <wp:wrapTight wrapText="bothSides">
            <wp:wrapPolygon edited="0">
              <wp:start x="0" y="0"/>
              <wp:lineTo x="0" y="20870"/>
              <wp:lineTo x="21483" y="20870"/>
              <wp:lineTo x="21483" y="0"/>
              <wp:lineTo x="0" y="0"/>
            </wp:wrapPolygon>
          </wp:wrapTight>
          <wp:docPr id="3" name="Picture 3" descr="Guy's and St Thomas' NHS Foundation Trust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y's and St Thomas' NHS Foundation Trust h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72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701B" w:rsidRDefault="0035701B">
    <w:pPr>
      <w:pStyle w:val="Header"/>
    </w:pPr>
  </w:p>
  <w:p w:rsidR="0035701B" w:rsidRDefault="0035701B">
    <w:pPr>
      <w:pStyle w:val="Header"/>
    </w:pPr>
  </w:p>
  <w:p w:rsidR="0035701B" w:rsidRDefault="003570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7203B"/>
    <w:multiLevelType w:val="hybridMultilevel"/>
    <w:tmpl w:val="5D480076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>
    <w:nsid w:val="19D06771"/>
    <w:multiLevelType w:val="hybridMultilevel"/>
    <w:tmpl w:val="3B661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B6047"/>
    <w:multiLevelType w:val="hybridMultilevel"/>
    <w:tmpl w:val="9E4EC2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17D67"/>
    <w:multiLevelType w:val="hybridMultilevel"/>
    <w:tmpl w:val="59163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04142"/>
    <w:multiLevelType w:val="hybridMultilevel"/>
    <w:tmpl w:val="21BC7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321AF2"/>
    <w:multiLevelType w:val="hybridMultilevel"/>
    <w:tmpl w:val="6CFA2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96E59"/>
    <w:multiLevelType w:val="multilevel"/>
    <w:tmpl w:val="4C98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4EC2BC7"/>
    <w:multiLevelType w:val="multilevel"/>
    <w:tmpl w:val="6300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5F103C69"/>
    <w:multiLevelType w:val="hybridMultilevel"/>
    <w:tmpl w:val="93AE0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32AA7"/>
    <w:multiLevelType w:val="multilevel"/>
    <w:tmpl w:val="E944555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10">
    <w:nsid w:val="645320D3"/>
    <w:multiLevelType w:val="multilevel"/>
    <w:tmpl w:val="CA5CA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5DA36CB"/>
    <w:multiLevelType w:val="multilevel"/>
    <w:tmpl w:val="790A18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AE945B6"/>
    <w:multiLevelType w:val="multilevel"/>
    <w:tmpl w:val="126C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6C6355E9"/>
    <w:multiLevelType w:val="hybridMultilevel"/>
    <w:tmpl w:val="33441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4B24EE"/>
    <w:multiLevelType w:val="hybridMultilevel"/>
    <w:tmpl w:val="F4DC5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8C52D4"/>
    <w:multiLevelType w:val="hybridMultilevel"/>
    <w:tmpl w:val="AC361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9C5E1C"/>
    <w:multiLevelType w:val="hybridMultilevel"/>
    <w:tmpl w:val="30849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2"/>
  </w:num>
  <w:num w:numId="5">
    <w:abstractNumId w:val="7"/>
  </w:num>
  <w:num w:numId="6">
    <w:abstractNumId w:val="11"/>
  </w:num>
  <w:num w:numId="7">
    <w:abstractNumId w:val="3"/>
  </w:num>
  <w:num w:numId="8">
    <w:abstractNumId w:val="5"/>
  </w:num>
  <w:num w:numId="9">
    <w:abstractNumId w:val="14"/>
  </w:num>
  <w:num w:numId="10">
    <w:abstractNumId w:val="16"/>
  </w:num>
  <w:num w:numId="11">
    <w:abstractNumId w:val="2"/>
  </w:num>
  <w:num w:numId="12">
    <w:abstractNumId w:val="4"/>
  </w:num>
  <w:num w:numId="13">
    <w:abstractNumId w:val="8"/>
  </w:num>
  <w:num w:numId="14">
    <w:abstractNumId w:val="1"/>
  </w:num>
  <w:num w:numId="15">
    <w:abstractNumId w:val="13"/>
  </w:num>
  <w:num w:numId="16">
    <w:abstractNumId w:val="0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6B"/>
    <w:rsid w:val="000157EA"/>
    <w:rsid w:val="000334AB"/>
    <w:rsid w:val="000409EA"/>
    <w:rsid w:val="00055EF1"/>
    <w:rsid w:val="00057078"/>
    <w:rsid w:val="00076B3C"/>
    <w:rsid w:val="000A5CE8"/>
    <w:rsid w:val="000C50CC"/>
    <w:rsid w:val="000D1C3E"/>
    <w:rsid w:val="000D3936"/>
    <w:rsid w:val="000F1E8A"/>
    <w:rsid w:val="000F1FAD"/>
    <w:rsid w:val="000F2747"/>
    <w:rsid w:val="00102E2B"/>
    <w:rsid w:val="00137725"/>
    <w:rsid w:val="001448DB"/>
    <w:rsid w:val="001450E7"/>
    <w:rsid w:val="00146719"/>
    <w:rsid w:val="00176D31"/>
    <w:rsid w:val="001A48E9"/>
    <w:rsid w:val="001C267E"/>
    <w:rsid w:val="001C584E"/>
    <w:rsid w:val="001E4630"/>
    <w:rsid w:val="001F5AA7"/>
    <w:rsid w:val="002078CD"/>
    <w:rsid w:val="002302D0"/>
    <w:rsid w:val="00233E07"/>
    <w:rsid w:val="00286AC7"/>
    <w:rsid w:val="00297837"/>
    <w:rsid w:val="002F42E9"/>
    <w:rsid w:val="00305EAF"/>
    <w:rsid w:val="00330944"/>
    <w:rsid w:val="00335734"/>
    <w:rsid w:val="0034705F"/>
    <w:rsid w:val="0035701B"/>
    <w:rsid w:val="0035769D"/>
    <w:rsid w:val="003776E1"/>
    <w:rsid w:val="003A0954"/>
    <w:rsid w:val="003A341B"/>
    <w:rsid w:val="003D0F4E"/>
    <w:rsid w:val="003E1EFA"/>
    <w:rsid w:val="003F2078"/>
    <w:rsid w:val="004147CC"/>
    <w:rsid w:val="00421875"/>
    <w:rsid w:val="00450C85"/>
    <w:rsid w:val="00491C50"/>
    <w:rsid w:val="004B0418"/>
    <w:rsid w:val="004B51BB"/>
    <w:rsid w:val="004C053E"/>
    <w:rsid w:val="004D64F6"/>
    <w:rsid w:val="004F654E"/>
    <w:rsid w:val="005109BE"/>
    <w:rsid w:val="005156F0"/>
    <w:rsid w:val="005158D1"/>
    <w:rsid w:val="00533B26"/>
    <w:rsid w:val="00553E80"/>
    <w:rsid w:val="00582EA7"/>
    <w:rsid w:val="005C059C"/>
    <w:rsid w:val="005D1CBD"/>
    <w:rsid w:val="005D2AD3"/>
    <w:rsid w:val="0060728E"/>
    <w:rsid w:val="00612CFD"/>
    <w:rsid w:val="00683190"/>
    <w:rsid w:val="006921A2"/>
    <w:rsid w:val="00697AEC"/>
    <w:rsid w:val="006D6F61"/>
    <w:rsid w:val="006D7FF9"/>
    <w:rsid w:val="006F2C04"/>
    <w:rsid w:val="00706746"/>
    <w:rsid w:val="0071376B"/>
    <w:rsid w:val="00770548"/>
    <w:rsid w:val="00773F8D"/>
    <w:rsid w:val="007D4DE2"/>
    <w:rsid w:val="00805390"/>
    <w:rsid w:val="00805A93"/>
    <w:rsid w:val="00805AA3"/>
    <w:rsid w:val="00807882"/>
    <w:rsid w:val="00813058"/>
    <w:rsid w:val="00823379"/>
    <w:rsid w:val="00835784"/>
    <w:rsid w:val="00844740"/>
    <w:rsid w:val="00863C65"/>
    <w:rsid w:val="00876790"/>
    <w:rsid w:val="008B671B"/>
    <w:rsid w:val="008C417A"/>
    <w:rsid w:val="008D6004"/>
    <w:rsid w:val="008D69C3"/>
    <w:rsid w:val="008E6B24"/>
    <w:rsid w:val="008F58E3"/>
    <w:rsid w:val="00911EE2"/>
    <w:rsid w:val="00940509"/>
    <w:rsid w:val="00950875"/>
    <w:rsid w:val="00951209"/>
    <w:rsid w:val="009651A6"/>
    <w:rsid w:val="00973A4B"/>
    <w:rsid w:val="00975741"/>
    <w:rsid w:val="00983590"/>
    <w:rsid w:val="00990B51"/>
    <w:rsid w:val="009B0DB3"/>
    <w:rsid w:val="009B31BC"/>
    <w:rsid w:val="009C253E"/>
    <w:rsid w:val="009D492E"/>
    <w:rsid w:val="00A14EC3"/>
    <w:rsid w:val="00A260AA"/>
    <w:rsid w:val="00A26BE2"/>
    <w:rsid w:val="00A46CFF"/>
    <w:rsid w:val="00A61FCD"/>
    <w:rsid w:val="00A72895"/>
    <w:rsid w:val="00AB0B6B"/>
    <w:rsid w:val="00AD13FB"/>
    <w:rsid w:val="00AF2D86"/>
    <w:rsid w:val="00B009D1"/>
    <w:rsid w:val="00B2190C"/>
    <w:rsid w:val="00B37195"/>
    <w:rsid w:val="00B44368"/>
    <w:rsid w:val="00B74B3E"/>
    <w:rsid w:val="00BA1BB9"/>
    <w:rsid w:val="00BC581C"/>
    <w:rsid w:val="00BD1913"/>
    <w:rsid w:val="00BE6E77"/>
    <w:rsid w:val="00C369B5"/>
    <w:rsid w:val="00C5025E"/>
    <w:rsid w:val="00C51210"/>
    <w:rsid w:val="00C63E23"/>
    <w:rsid w:val="00C808E4"/>
    <w:rsid w:val="00C83F15"/>
    <w:rsid w:val="00C957F3"/>
    <w:rsid w:val="00CC7FF0"/>
    <w:rsid w:val="00CE1A96"/>
    <w:rsid w:val="00CE7AE8"/>
    <w:rsid w:val="00D00389"/>
    <w:rsid w:val="00D21F26"/>
    <w:rsid w:val="00D54D3F"/>
    <w:rsid w:val="00D669A0"/>
    <w:rsid w:val="00D9426F"/>
    <w:rsid w:val="00DE0A14"/>
    <w:rsid w:val="00E13B33"/>
    <w:rsid w:val="00E503D7"/>
    <w:rsid w:val="00ED6807"/>
    <w:rsid w:val="00EE4B7A"/>
    <w:rsid w:val="00EF5A8B"/>
    <w:rsid w:val="00F32AFE"/>
    <w:rsid w:val="00F461C6"/>
    <w:rsid w:val="00F979BF"/>
    <w:rsid w:val="00FA2A94"/>
    <w:rsid w:val="00FD1C25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NoSpacing">
    <w:name w:val="No Spacing"/>
    <w:uiPriority w:val="1"/>
    <w:qFormat/>
    <w:rsid w:val="00D9426F"/>
    <w:pPr>
      <w:widowControl w:val="0"/>
      <w:tabs>
        <w:tab w:val="left" w:pos="709"/>
      </w:tabs>
      <w:suppressAutoHyphens/>
      <w:spacing w:after="0" w:line="240" w:lineRule="auto"/>
    </w:pPr>
    <w:rPr>
      <w:rFonts w:ascii="Liberation Serif" w:eastAsia="WenQuanYi Micro Hei" w:hAnsi="Liberation Serif" w:cs="Mangal"/>
      <w:sz w:val="24"/>
      <w:szCs w:val="21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808E4"/>
    <w:pPr>
      <w:tabs>
        <w:tab w:val="clear" w:pos="709"/>
        <w:tab w:val="center" w:pos="4513"/>
        <w:tab w:val="right" w:pos="9026"/>
      </w:tabs>
      <w:spacing w:after="0"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808E4"/>
    <w:rPr>
      <w:rFonts w:ascii="Liberation Serif" w:eastAsia="WenQuanYi Micro Hei" w:hAnsi="Liberation Serif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808E4"/>
    <w:pPr>
      <w:tabs>
        <w:tab w:val="clear" w:pos="709"/>
        <w:tab w:val="center" w:pos="4513"/>
        <w:tab w:val="right" w:pos="9026"/>
      </w:tabs>
      <w:spacing w:after="0"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808E4"/>
    <w:rPr>
      <w:rFonts w:ascii="Liberation Serif" w:eastAsia="WenQuanYi Micro Hei" w:hAnsi="Liberation Serif" w:cs="Mangal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41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41B"/>
    <w:rPr>
      <w:rFonts w:ascii="Tahoma" w:eastAsia="WenQuanYi Micro Hei" w:hAnsi="Tahoma" w:cs="Mangal"/>
      <w:sz w:val="16"/>
      <w:szCs w:val="14"/>
      <w:lang w:eastAsia="zh-CN" w:bidi="hi-IN"/>
    </w:rPr>
  </w:style>
  <w:style w:type="paragraph" w:styleId="ListParagraph">
    <w:name w:val="List Paragraph"/>
    <w:basedOn w:val="Normal"/>
    <w:uiPriority w:val="34"/>
    <w:qFormat/>
    <w:rsid w:val="006D7FF9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9508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NoSpacing">
    <w:name w:val="No Spacing"/>
    <w:uiPriority w:val="1"/>
    <w:qFormat/>
    <w:rsid w:val="00D9426F"/>
    <w:pPr>
      <w:widowControl w:val="0"/>
      <w:tabs>
        <w:tab w:val="left" w:pos="709"/>
      </w:tabs>
      <w:suppressAutoHyphens/>
      <w:spacing w:after="0" w:line="240" w:lineRule="auto"/>
    </w:pPr>
    <w:rPr>
      <w:rFonts w:ascii="Liberation Serif" w:eastAsia="WenQuanYi Micro Hei" w:hAnsi="Liberation Serif" w:cs="Mangal"/>
      <w:sz w:val="24"/>
      <w:szCs w:val="21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808E4"/>
    <w:pPr>
      <w:tabs>
        <w:tab w:val="clear" w:pos="709"/>
        <w:tab w:val="center" w:pos="4513"/>
        <w:tab w:val="right" w:pos="9026"/>
      </w:tabs>
      <w:spacing w:after="0"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808E4"/>
    <w:rPr>
      <w:rFonts w:ascii="Liberation Serif" w:eastAsia="WenQuanYi Micro Hei" w:hAnsi="Liberation Serif" w:cs="Mangal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808E4"/>
    <w:pPr>
      <w:tabs>
        <w:tab w:val="clear" w:pos="709"/>
        <w:tab w:val="center" w:pos="4513"/>
        <w:tab w:val="right" w:pos="9026"/>
      </w:tabs>
      <w:spacing w:after="0"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808E4"/>
    <w:rPr>
      <w:rFonts w:ascii="Liberation Serif" w:eastAsia="WenQuanYi Micro Hei" w:hAnsi="Liberation Serif" w:cs="Mangal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41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41B"/>
    <w:rPr>
      <w:rFonts w:ascii="Tahoma" w:eastAsia="WenQuanYi Micro Hei" w:hAnsi="Tahoma" w:cs="Mangal"/>
      <w:sz w:val="16"/>
      <w:szCs w:val="14"/>
      <w:lang w:eastAsia="zh-CN" w:bidi="hi-IN"/>
    </w:rPr>
  </w:style>
  <w:style w:type="paragraph" w:styleId="ListParagraph">
    <w:name w:val="List Paragraph"/>
    <w:basedOn w:val="Normal"/>
    <w:uiPriority w:val="34"/>
    <w:qFormat/>
    <w:rsid w:val="006D7FF9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950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1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payne@gstt.nhs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HenryLaptop</cp:lastModifiedBy>
  <cp:revision>29</cp:revision>
  <dcterms:created xsi:type="dcterms:W3CDTF">2015-02-25T10:08:00Z</dcterms:created>
  <dcterms:modified xsi:type="dcterms:W3CDTF">2015-02-26T13:14:00Z</dcterms:modified>
</cp:coreProperties>
</file>